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DF" w:rsidRDefault="000536DF" w:rsidP="00113837">
      <w:pPr>
        <w:spacing w:after="0" w:line="240" w:lineRule="auto"/>
        <w:jc w:val="both"/>
        <w:rPr>
          <w:b/>
          <w:sz w:val="28"/>
          <w:szCs w:val="28"/>
        </w:rPr>
      </w:pPr>
      <w:r w:rsidRPr="00354CB1">
        <w:rPr>
          <w:b/>
          <w:sz w:val="28"/>
          <w:szCs w:val="28"/>
        </w:rPr>
        <w:t xml:space="preserve">Regulamin rekrutacji na wyjazd na </w:t>
      </w:r>
      <w:r>
        <w:rPr>
          <w:b/>
          <w:sz w:val="28"/>
          <w:szCs w:val="28"/>
        </w:rPr>
        <w:t xml:space="preserve">Erasmus+ studia dla kierunku studiów </w:t>
      </w:r>
      <w:r w:rsidR="00413B30">
        <w:rPr>
          <w:b/>
          <w:sz w:val="28"/>
          <w:szCs w:val="28"/>
        </w:rPr>
        <w:t>Bezpieczeństwo narodowe, Bezpieczeństwo Międzynarodowe oraz Stosunki Międzynarodowe</w:t>
      </w:r>
    </w:p>
    <w:p w:rsidR="00413B30" w:rsidRDefault="00413B30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AB13C5" w:rsidRPr="000536DF" w:rsidRDefault="000F1FAD" w:rsidP="0011383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F1FAD">
        <w:rPr>
          <w:b/>
          <w:sz w:val="24"/>
          <w:szCs w:val="24"/>
        </w:rPr>
        <w:t>Informacje wstępne</w:t>
      </w:r>
    </w:p>
    <w:p w:rsidR="00A85438" w:rsidRPr="00354CB1" w:rsidRDefault="00A85438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Rekrutacja na wyjazdy na studia</w:t>
      </w:r>
      <w:r w:rsidR="00E776F7" w:rsidRPr="00354CB1">
        <w:rPr>
          <w:sz w:val="20"/>
          <w:szCs w:val="20"/>
        </w:rPr>
        <w:t xml:space="preserve"> w roku akademickim </w:t>
      </w:r>
      <w:r w:rsidR="00F27174">
        <w:rPr>
          <w:sz w:val="20"/>
          <w:szCs w:val="20"/>
        </w:rPr>
        <w:t>2021/2022</w:t>
      </w:r>
      <w:r w:rsidR="00413B30">
        <w:rPr>
          <w:sz w:val="20"/>
          <w:szCs w:val="20"/>
        </w:rPr>
        <w:t xml:space="preserve"> </w:t>
      </w:r>
      <w:r w:rsidR="00E776F7" w:rsidRPr="00354CB1">
        <w:rPr>
          <w:sz w:val="20"/>
          <w:szCs w:val="20"/>
        </w:rPr>
        <w:t>odbędz</w:t>
      </w:r>
      <w:r w:rsidR="00C20CFE">
        <w:rPr>
          <w:sz w:val="20"/>
          <w:szCs w:val="20"/>
        </w:rPr>
        <w:t xml:space="preserve">ie się w </w:t>
      </w:r>
      <w:r w:rsidR="00F27174">
        <w:rPr>
          <w:sz w:val="20"/>
          <w:szCs w:val="20"/>
        </w:rPr>
        <w:t>okresie od grudnia 2020</w:t>
      </w:r>
      <w:r w:rsidR="00C20CFE">
        <w:rPr>
          <w:sz w:val="20"/>
          <w:szCs w:val="20"/>
        </w:rPr>
        <w:t xml:space="preserve"> do marca 202</w:t>
      </w:r>
      <w:r w:rsidR="00F27174">
        <w:rPr>
          <w:sz w:val="20"/>
          <w:szCs w:val="20"/>
        </w:rPr>
        <w:t>1</w:t>
      </w:r>
      <w:r w:rsidRPr="00354CB1">
        <w:rPr>
          <w:sz w:val="20"/>
          <w:szCs w:val="20"/>
        </w:rPr>
        <w:t xml:space="preserve">. Wówczas </w:t>
      </w:r>
      <w:r w:rsidR="00E776F7" w:rsidRPr="00354CB1">
        <w:rPr>
          <w:sz w:val="20"/>
          <w:szCs w:val="20"/>
        </w:rPr>
        <w:t>przyznane zostaną</w:t>
      </w:r>
      <w:r w:rsidRPr="00354CB1">
        <w:rPr>
          <w:sz w:val="20"/>
          <w:szCs w:val="20"/>
        </w:rPr>
        <w:t xml:space="preserve"> miejsca zarówno na semestr zimowy, jak i letni w roku akademickim</w:t>
      </w:r>
      <w:r w:rsidR="00413B30">
        <w:rPr>
          <w:sz w:val="20"/>
          <w:szCs w:val="20"/>
        </w:rPr>
        <w:t xml:space="preserve"> </w:t>
      </w:r>
      <w:r w:rsidR="00F27174">
        <w:rPr>
          <w:sz w:val="20"/>
          <w:szCs w:val="20"/>
        </w:rPr>
        <w:t>2021</w:t>
      </w:r>
      <w:r w:rsidR="00C20CFE">
        <w:rPr>
          <w:sz w:val="20"/>
          <w:szCs w:val="20"/>
        </w:rPr>
        <w:t>/202</w:t>
      </w:r>
      <w:r w:rsidR="00F27174">
        <w:rPr>
          <w:sz w:val="20"/>
          <w:szCs w:val="20"/>
        </w:rPr>
        <w:t>2</w:t>
      </w:r>
      <w:r w:rsidR="00EE1EB8" w:rsidRPr="00354CB1">
        <w:rPr>
          <w:sz w:val="20"/>
          <w:szCs w:val="20"/>
        </w:rPr>
        <w:t>.</w:t>
      </w:r>
    </w:p>
    <w:p w:rsidR="00A85438" w:rsidRPr="00354CB1" w:rsidRDefault="00A85438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Dodatkowa rekrutacja zostanie zorganizowana w ok</w:t>
      </w:r>
      <w:r w:rsidR="00F27174">
        <w:rPr>
          <w:sz w:val="20"/>
          <w:szCs w:val="20"/>
        </w:rPr>
        <w:t>resie (wrzesień-październik 2021</w:t>
      </w:r>
      <w:r w:rsidR="00413B30">
        <w:rPr>
          <w:sz w:val="20"/>
          <w:szCs w:val="20"/>
        </w:rPr>
        <w:t>) tylko w sytuacji, gdy Uniwersytet Wrocławski będzie dysponował</w:t>
      </w:r>
      <w:r w:rsidRPr="00354CB1">
        <w:rPr>
          <w:sz w:val="20"/>
          <w:szCs w:val="20"/>
        </w:rPr>
        <w:t xml:space="preserve"> wolnymi </w:t>
      </w:r>
      <w:r w:rsidR="00EE1EB8" w:rsidRPr="00354CB1">
        <w:rPr>
          <w:sz w:val="20"/>
          <w:szCs w:val="20"/>
        </w:rPr>
        <w:t>stypendiami</w:t>
      </w:r>
      <w:r w:rsidRPr="00354CB1">
        <w:rPr>
          <w:sz w:val="20"/>
          <w:szCs w:val="20"/>
        </w:rPr>
        <w:t xml:space="preserve">. Rekrutacja będzie </w:t>
      </w:r>
      <w:r w:rsidR="002334DD" w:rsidRPr="00354CB1">
        <w:rPr>
          <w:sz w:val="20"/>
          <w:szCs w:val="20"/>
        </w:rPr>
        <w:t>dotyczyć</w:t>
      </w:r>
      <w:r w:rsidR="001B2204">
        <w:rPr>
          <w:sz w:val="20"/>
          <w:szCs w:val="20"/>
        </w:rPr>
        <w:t xml:space="preserve"> </w:t>
      </w:r>
      <w:r w:rsidR="002334DD" w:rsidRPr="00354CB1">
        <w:rPr>
          <w:sz w:val="20"/>
          <w:szCs w:val="20"/>
        </w:rPr>
        <w:t>wyjazdów</w:t>
      </w:r>
      <w:r w:rsidRPr="00354CB1">
        <w:rPr>
          <w:sz w:val="20"/>
          <w:szCs w:val="20"/>
        </w:rPr>
        <w:t xml:space="preserve"> na II sem</w:t>
      </w:r>
      <w:r w:rsidR="002334DD" w:rsidRPr="00354CB1">
        <w:rPr>
          <w:sz w:val="20"/>
          <w:szCs w:val="20"/>
        </w:rPr>
        <w:t>estr</w:t>
      </w:r>
      <w:r w:rsidR="00C20CFE">
        <w:rPr>
          <w:sz w:val="20"/>
          <w:szCs w:val="20"/>
        </w:rPr>
        <w:t xml:space="preserve"> 202</w:t>
      </w:r>
      <w:r w:rsidR="00F27174">
        <w:rPr>
          <w:sz w:val="20"/>
          <w:szCs w:val="20"/>
        </w:rPr>
        <w:t>1</w:t>
      </w:r>
      <w:r w:rsidR="00C20CFE">
        <w:rPr>
          <w:sz w:val="20"/>
          <w:szCs w:val="20"/>
        </w:rPr>
        <w:t>/202</w:t>
      </w:r>
      <w:r w:rsidR="00F27174">
        <w:rPr>
          <w:sz w:val="20"/>
          <w:szCs w:val="20"/>
        </w:rPr>
        <w:t>2</w:t>
      </w:r>
      <w:r w:rsidRPr="00354CB1">
        <w:rPr>
          <w:sz w:val="20"/>
          <w:szCs w:val="20"/>
        </w:rPr>
        <w:t xml:space="preserve">. </w:t>
      </w:r>
    </w:p>
    <w:p w:rsidR="00AB13C5" w:rsidRPr="00551B1F" w:rsidRDefault="00AB13C5" w:rsidP="0011383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8651F" w:rsidRPr="000536DF" w:rsidRDefault="0088651F" w:rsidP="00113837">
      <w:pPr>
        <w:spacing w:after="0" w:line="240" w:lineRule="auto"/>
        <w:jc w:val="both"/>
        <w:rPr>
          <w:b/>
          <w:sz w:val="24"/>
          <w:szCs w:val="24"/>
        </w:rPr>
      </w:pPr>
      <w:r w:rsidRPr="006B3F9B">
        <w:rPr>
          <w:b/>
          <w:sz w:val="24"/>
          <w:szCs w:val="24"/>
        </w:rPr>
        <w:t>Kapitał Mobilności</w:t>
      </w:r>
    </w:p>
    <w:p w:rsidR="00FD4D32" w:rsidRPr="00354CB1" w:rsidRDefault="0089049D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W ramach programu Erasmus+ studenci mogą się ubiegać o wyjazdy na studia i praktyki na każdym z trzech poziomów studiów (studia licencjackie, magisterskie i doktoranckie).</w:t>
      </w:r>
      <w:r w:rsidR="00413B30">
        <w:rPr>
          <w:sz w:val="20"/>
          <w:szCs w:val="20"/>
        </w:rPr>
        <w:t xml:space="preserve"> </w:t>
      </w:r>
      <w:r w:rsidRPr="00354CB1">
        <w:rPr>
          <w:sz w:val="20"/>
          <w:szCs w:val="20"/>
        </w:rPr>
        <w:t>Kapitał mobilności (ilość miesięcy spędzonych za granicą w ramach pr</w:t>
      </w:r>
      <w:r w:rsidR="00413B30">
        <w:rPr>
          <w:sz w:val="20"/>
          <w:szCs w:val="20"/>
        </w:rPr>
        <w:t>ogramu</w:t>
      </w:r>
      <w:r w:rsidRPr="00354CB1">
        <w:rPr>
          <w:sz w:val="20"/>
          <w:szCs w:val="20"/>
        </w:rPr>
        <w:t xml:space="preserve"> Erasmus) jest obliczany osobno na dany poziom studiów</w:t>
      </w:r>
      <w:r w:rsidR="00FD4D32" w:rsidRPr="00354CB1">
        <w:rPr>
          <w:sz w:val="20"/>
          <w:szCs w:val="20"/>
        </w:rPr>
        <w:t>.</w:t>
      </w:r>
    </w:p>
    <w:p w:rsidR="001E537D" w:rsidRDefault="00CF2793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Kapitał mobilności na jeden poziom studiów</w:t>
      </w:r>
      <w:r w:rsidR="00C73718">
        <w:rPr>
          <w:sz w:val="20"/>
          <w:szCs w:val="20"/>
        </w:rPr>
        <w:t xml:space="preserve"> wynosi</w:t>
      </w:r>
      <w:r w:rsidRPr="00354CB1">
        <w:rPr>
          <w:sz w:val="20"/>
          <w:szCs w:val="20"/>
        </w:rPr>
        <w:t xml:space="preserve"> 12 miesięcy. W przypadku studiów jednolitych magisterskich</w:t>
      </w:r>
      <w:r w:rsidR="007762A2">
        <w:rPr>
          <w:sz w:val="20"/>
          <w:szCs w:val="20"/>
        </w:rPr>
        <w:t xml:space="preserve"> są to 24 miesiące.</w:t>
      </w:r>
    </w:p>
    <w:p w:rsidR="000536DF" w:rsidRPr="000536DF" w:rsidRDefault="000536DF" w:rsidP="00113837">
      <w:pPr>
        <w:spacing w:after="0" w:line="240" w:lineRule="auto"/>
        <w:jc w:val="both"/>
        <w:rPr>
          <w:sz w:val="20"/>
          <w:szCs w:val="20"/>
        </w:rPr>
      </w:pPr>
    </w:p>
    <w:p w:rsidR="0088651F" w:rsidRPr="000536DF" w:rsidRDefault="0088651F" w:rsidP="00113837">
      <w:pPr>
        <w:spacing w:after="0" w:line="240" w:lineRule="auto"/>
        <w:jc w:val="both"/>
        <w:rPr>
          <w:b/>
          <w:sz w:val="24"/>
          <w:szCs w:val="24"/>
        </w:rPr>
      </w:pPr>
      <w:r w:rsidRPr="006B3F9B">
        <w:rPr>
          <w:b/>
          <w:sz w:val="24"/>
          <w:szCs w:val="24"/>
        </w:rPr>
        <w:t xml:space="preserve">Grant Erasmusa przyznawany </w:t>
      </w:r>
      <w:r w:rsidR="00FD4D32" w:rsidRPr="006B3F9B">
        <w:rPr>
          <w:b/>
          <w:sz w:val="24"/>
          <w:szCs w:val="24"/>
        </w:rPr>
        <w:t xml:space="preserve">na </w:t>
      </w:r>
      <w:proofErr w:type="spellStart"/>
      <w:r w:rsidR="00FD4D32" w:rsidRPr="006B3F9B">
        <w:rPr>
          <w:b/>
          <w:sz w:val="24"/>
          <w:szCs w:val="24"/>
        </w:rPr>
        <w:t>UWr</w:t>
      </w:r>
      <w:proofErr w:type="spellEnd"/>
      <w:r w:rsidR="00413B30">
        <w:rPr>
          <w:b/>
          <w:sz w:val="24"/>
          <w:szCs w:val="24"/>
        </w:rPr>
        <w:t>.</w:t>
      </w:r>
      <w:r w:rsidR="00FD4D32" w:rsidRPr="006B3F9B">
        <w:rPr>
          <w:b/>
          <w:sz w:val="24"/>
          <w:szCs w:val="24"/>
        </w:rPr>
        <w:t xml:space="preserve"> a kapitał mobilności</w:t>
      </w:r>
    </w:p>
    <w:p w:rsidR="00354CB1" w:rsidRPr="00C20CFE" w:rsidRDefault="0088651F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Każdy student </w:t>
      </w:r>
      <w:proofErr w:type="spellStart"/>
      <w:r w:rsidRPr="00354CB1">
        <w:rPr>
          <w:sz w:val="20"/>
          <w:szCs w:val="20"/>
        </w:rPr>
        <w:t>UWr</w:t>
      </w:r>
      <w:proofErr w:type="spellEnd"/>
      <w:r w:rsidR="00413B30">
        <w:rPr>
          <w:sz w:val="20"/>
          <w:szCs w:val="20"/>
        </w:rPr>
        <w:t>.</w:t>
      </w:r>
      <w:r w:rsidRPr="00354CB1">
        <w:rPr>
          <w:sz w:val="20"/>
          <w:szCs w:val="20"/>
        </w:rPr>
        <w:t xml:space="preserve"> może otrzymać na danym p</w:t>
      </w:r>
      <w:r w:rsidR="00C20CFE">
        <w:rPr>
          <w:sz w:val="20"/>
          <w:szCs w:val="20"/>
        </w:rPr>
        <w:t xml:space="preserve">oziomie studiów finansowanie na </w:t>
      </w:r>
      <w:r w:rsidRPr="00354CB1">
        <w:rPr>
          <w:sz w:val="20"/>
          <w:szCs w:val="20"/>
        </w:rPr>
        <w:t xml:space="preserve">studia na uczelni partnerskiej na </w:t>
      </w:r>
      <w:r w:rsidR="00C20CFE">
        <w:rPr>
          <w:sz w:val="20"/>
          <w:szCs w:val="20"/>
        </w:rPr>
        <w:t>okres od 3 do 9</w:t>
      </w:r>
      <w:r w:rsidRPr="00354CB1">
        <w:rPr>
          <w:sz w:val="20"/>
          <w:szCs w:val="20"/>
        </w:rPr>
        <w:t xml:space="preserve"> miesięcy</w:t>
      </w:r>
      <w:r w:rsidR="00C20CFE">
        <w:rPr>
          <w:sz w:val="20"/>
          <w:szCs w:val="20"/>
        </w:rPr>
        <w:t xml:space="preserve">. </w:t>
      </w:r>
      <w:r w:rsidRPr="00354CB1">
        <w:rPr>
          <w:sz w:val="20"/>
          <w:szCs w:val="20"/>
        </w:rPr>
        <w:t xml:space="preserve">Przy studiach jednolitych magisterskich liczba </w:t>
      </w:r>
      <w:r w:rsidR="00C20CFE">
        <w:rPr>
          <w:sz w:val="20"/>
          <w:szCs w:val="20"/>
        </w:rPr>
        <w:t xml:space="preserve">wyjazdów z grantem finansowym </w:t>
      </w:r>
      <w:r w:rsidRPr="00354CB1">
        <w:rPr>
          <w:sz w:val="20"/>
          <w:szCs w:val="20"/>
        </w:rPr>
        <w:t>jest podwojona.</w:t>
      </w:r>
    </w:p>
    <w:p w:rsidR="00354CB1" w:rsidRDefault="00354CB1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051416" w:rsidRPr="000536DF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>Kandydaci</w:t>
      </w:r>
    </w:p>
    <w:p w:rsidR="00987459" w:rsidRPr="003E659C" w:rsidRDefault="00987459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O  stypendium  Erasmus  mogą ubiegać się studenci  każdego  cyklu  </w:t>
      </w:r>
      <w:r w:rsidRPr="003E659C">
        <w:rPr>
          <w:sz w:val="20"/>
          <w:szCs w:val="20"/>
        </w:rPr>
        <w:t>studiów  (licencjackie, magisterskie,doktoranckie) stacjonarnych albo niestacjonarnych</w:t>
      </w:r>
      <w:r w:rsidR="002334DD" w:rsidRPr="003E659C">
        <w:rPr>
          <w:sz w:val="20"/>
          <w:szCs w:val="20"/>
        </w:rPr>
        <w:t>.</w:t>
      </w:r>
    </w:p>
    <w:p w:rsidR="00987459" w:rsidRPr="00354CB1" w:rsidRDefault="002334DD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54CB1">
        <w:rPr>
          <w:color w:val="000000" w:themeColor="text1"/>
          <w:sz w:val="20"/>
          <w:szCs w:val="20"/>
        </w:rPr>
        <w:t xml:space="preserve">W kwalifikacji mogą uczestniczyć </w:t>
      </w:r>
      <w:r w:rsidR="00413B30">
        <w:rPr>
          <w:color w:val="000000" w:themeColor="text1"/>
          <w:sz w:val="20"/>
          <w:szCs w:val="20"/>
        </w:rPr>
        <w:t xml:space="preserve">wszyscy </w:t>
      </w:r>
      <w:r w:rsidRPr="00354CB1">
        <w:rPr>
          <w:color w:val="000000" w:themeColor="text1"/>
          <w:sz w:val="20"/>
          <w:szCs w:val="20"/>
        </w:rPr>
        <w:t>studenci</w:t>
      </w:r>
      <w:r w:rsidR="00413B30">
        <w:rPr>
          <w:color w:val="000000" w:themeColor="text1"/>
          <w:sz w:val="20"/>
          <w:szCs w:val="20"/>
        </w:rPr>
        <w:t>, począwszy od studentów</w:t>
      </w:r>
      <w:r w:rsidRPr="00354CB1">
        <w:rPr>
          <w:color w:val="000000" w:themeColor="text1"/>
          <w:sz w:val="20"/>
          <w:szCs w:val="20"/>
        </w:rPr>
        <w:t xml:space="preserve"> </w:t>
      </w:r>
      <w:r w:rsidR="00415AFA" w:rsidRPr="00354CB1">
        <w:rPr>
          <w:color w:val="000000" w:themeColor="text1"/>
          <w:sz w:val="20"/>
          <w:szCs w:val="20"/>
        </w:rPr>
        <w:t xml:space="preserve">pierwszego roku studiów </w:t>
      </w:r>
      <w:r w:rsidR="00413B30">
        <w:rPr>
          <w:color w:val="000000" w:themeColor="text1"/>
          <w:sz w:val="20"/>
          <w:szCs w:val="20"/>
        </w:rPr>
        <w:t xml:space="preserve">I stopnia, </w:t>
      </w:r>
      <w:r w:rsidRPr="00354CB1">
        <w:rPr>
          <w:color w:val="000000" w:themeColor="text1"/>
          <w:sz w:val="20"/>
          <w:szCs w:val="20"/>
        </w:rPr>
        <w:t xml:space="preserve">oraz uczestnicy studiów doktoranckich </w:t>
      </w:r>
      <w:proofErr w:type="spellStart"/>
      <w:r w:rsidRPr="00354CB1">
        <w:rPr>
          <w:color w:val="000000" w:themeColor="text1"/>
          <w:sz w:val="20"/>
          <w:szCs w:val="20"/>
        </w:rPr>
        <w:t>UW</w:t>
      </w:r>
      <w:r w:rsidR="00415AFA" w:rsidRPr="00354CB1">
        <w:rPr>
          <w:color w:val="000000" w:themeColor="text1"/>
          <w:sz w:val="20"/>
          <w:szCs w:val="20"/>
        </w:rPr>
        <w:t>r</w:t>
      </w:r>
      <w:proofErr w:type="spellEnd"/>
      <w:r w:rsidRPr="00354CB1">
        <w:rPr>
          <w:color w:val="000000" w:themeColor="text1"/>
          <w:sz w:val="20"/>
          <w:szCs w:val="20"/>
        </w:rPr>
        <w:t xml:space="preserve">. </w:t>
      </w:r>
    </w:p>
    <w:p w:rsidR="002334DD" w:rsidRPr="00354CB1" w:rsidRDefault="00415AFA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54CB1">
        <w:rPr>
          <w:color w:val="000000" w:themeColor="text1"/>
          <w:sz w:val="20"/>
          <w:szCs w:val="20"/>
        </w:rPr>
        <w:t>W kwalifikacji mogą uczestniczyć studenci trzeciego roku studiów I stopnia, pod warunkiem udokumentowania przed wyjazde</w:t>
      </w:r>
      <w:r w:rsidR="0089049D" w:rsidRPr="00354CB1">
        <w:rPr>
          <w:color w:val="000000" w:themeColor="text1"/>
          <w:sz w:val="20"/>
          <w:szCs w:val="20"/>
        </w:rPr>
        <w:t xml:space="preserve">m, że zostali przyjęci przez </w:t>
      </w:r>
      <w:proofErr w:type="spellStart"/>
      <w:r w:rsidR="0089049D" w:rsidRPr="00354CB1">
        <w:rPr>
          <w:color w:val="000000" w:themeColor="text1"/>
          <w:sz w:val="20"/>
          <w:szCs w:val="20"/>
        </w:rPr>
        <w:t>UWr</w:t>
      </w:r>
      <w:proofErr w:type="spellEnd"/>
      <w:r w:rsidR="00413B30">
        <w:rPr>
          <w:color w:val="000000" w:themeColor="text1"/>
          <w:sz w:val="20"/>
          <w:szCs w:val="20"/>
        </w:rPr>
        <w:t>.</w:t>
      </w:r>
      <w:r w:rsidRPr="00354CB1">
        <w:rPr>
          <w:color w:val="000000" w:themeColor="text1"/>
          <w:sz w:val="20"/>
          <w:szCs w:val="20"/>
        </w:rPr>
        <w:t xml:space="preserve"> na studia drugiego stopnia. </w:t>
      </w:r>
    </w:p>
    <w:p w:rsidR="00415AFA" w:rsidRPr="00354CB1" w:rsidRDefault="00415AFA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Doktoranci (jako studenci trzeciego stopnia studiów) mogą uczęszczać na zajęcia i zdobyć wymaganą liczbę punktów ECTS uzgodnioną między uczelniami lub mogą poświęcić swój pobyt na tzw. badania własne bez konieczności uczęszczania na zajęcia i zdobywania punktów. Wówczas konieczne jest wskazanie opiekuna/ tutora na uczelni zagracanej , który potwierdzi realizacje programu. </w:t>
      </w:r>
    </w:p>
    <w:p w:rsidR="00800A3C" w:rsidRPr="00DA2D15" w:rsidRDefault="00800A3C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Student może zostać skierowany jedynie do uczelni, z którą macierzysta jednostka uzgodniła i zawarła międzyinstytucjonalną umowę Erasmus+. Uczelnia zagraniczna musi posiadać tzw. </w:t>
      </w:r>
      <w:r w:rsidRPr="00DA2D15">
        <w:rPr>
          <w:sz w:val="20"/>
          <w:szCs w:val="20"/>
        </w:rPr>
        <w:t xml:space="preserve">Kartę ECHE (Erasmus Charter for </w:t>
      </w:r>
      <w:proofErr w:type="spellStart"/>
      <w:r w:rsidRPr="00DA2D15">
        <w:rPr>
          <w:sz w:val="20"/>
          <w:szCs w:val="20"/>
        </w:rPr>
        <w:t>Higher</w:t>
      </w:r>
      <w:proofErr w:type="spellEnd"/>
      <w:r w:rsidR="00301D4C">
        <w:rPr>
          <w:sz w:val="20"/>
          <w:szCs w:val="20"/>
        </w:rPr>
        <w:t xml:space="preserve"> </w:t>
      </w:r>
      <w:proofErr w:type="spellStart"/>
      <w:r w:rsidRPr="00DA2D15">
        <w:rPr>
          <w:sz w:val="20"/>
          <w:szCs w:val="20"/>
        </w:rPr>
        <w:t>Education</w:t>
      </w:r>
      <w:proofErr w:type="spellEnd"/>
      <w:r w:rsidRPr="00DA2D15">
        <w:rPr>
          <w:sz w:val="20"/>
          <w:szCs w:val="20"/>
        </w:rPr>
        <w:t>), ważną na rok akademicki 20</w:t>
      </w:r>
      <w:r w:rsidR="00C20CFE" w:rsidRPr="00DA2D15">
        <w:rPr>
          <w:sz w:val="20"/>
          <w:szCs w:val="20"/>
        </w:rPr>
        <w:t>2</w:t>
      </w:r>
      <w:r w:rsidR="00F27174">
        <w:rPr>
          <w:sz w:val="20"/>
          <w:szCs w:val="20"/>
        </w:rPr>
        <w:t>1</w:t>
      </w:r>
      <w:r w:rsidR="00C20CFE" w:rsidRPr="00DA2D15">
        <w:rPr>
          <w:sz w:val="20"/>
          <w:szCs w:val="20"/>
        </w:rPr>
        <w:t>/202</w:t>
      </w:r>
      <w:r w:rsidR="00F27174">
        <w:rPr>
          <w:sz w:val="20"/>
          <w:szCs w:val="20"/>
        </w:rPr>
        <w:t>2</w:t>
      </w:r>
      <w:r w:rsidRPr="00DA2D15">
        <w:rPr>
          <w:sz w:val="20"/>
          <w:szCs w:val="20"/>
        </w:rPr>
        <w:t>.</w:t>
      </w:r>
    </w:p>
    <w:p w:rsidR="00800A3C" w:rsidRPr="00354CB1" w:rsidRDefault="00800A3C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Studenci studiów </w:t>
      </w:r>
      <w:proofErr w:type="spellStart"/>
      <w:r w:rsidRPr="00354CB1">
        <w:rPr>
          <w:sz w:val="20"/>
          <w:szCs w:val="20"/>
        </w:rPr>
        <w:t>międzyobszarowych</w:t>
      </w:r>
      <w:proofErr w:type="spellEnd"/>
      <w:r w:rsidRPr="00354CB1">
        <w:rPr>
          <w:sz w:val="20"/>
          <w:szCs w:val="20"/>
        </w:rPr>
        <w:t xml:space="preserve"> mogą ubiegać się o kwalifikację w ramach kierunków wchodzących w skład studiów. Studenci ci podlegają tym samym kryteriom kwalifikacji</w:t>
      </w:r>
      <w:r w:rsidR="00EE1EB8" w:rsidRPr="00354CB1">
        <w:rPr>
          <w:sz w:val="20"/>
          <w:szCs w:val="20"/>
        </w:rPr>
        <w:t>,</w:t>
      </w:r>
      <w:r w:rsidRPr="00354CB1">
        <w:rPr>
          <w:sz w:val="20"/>
          <w:szCs w:val="20"/>
        </w:rPr>
        <w:t xml:space="preserve"> co studenci danej jednostki.</w:t>
      </w:r>
    </w:p>
    <w:p w:rsidR="00800A3C" w:rsidRPr="00354CB1" w:rsidRDefault="00800A3C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Kwalifikacja studentów odbywa się zgodnie z ustaleniami między uczelniami, dotyczącymi w szczególności: liczby studentów podlegających wymianie, długości okresu studiów, stopnia studiów (np. pierwszego lub drugiego), poziomu znajomości uzgodnionego języka wykładowego.</w:t>
      </w:r>
    </w:p>
    <w:p w:rsidR="00047C42" w:rsidRPr="00354CB1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Student ma prawo przystąpienia do rekrutacji podczas przerwy w studiach (urlop dziekański), jednak warunkiem realizacji wyjazdu jest posiadanie statusu czynnego studenta.</w:t>
      </w:r>
    </w:p>
    <w:p w:rsidR="00047C42" w:rsidRPr="00354CB1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Stypendium Erasmusa może być przyznane tylko studentowi podejmującemu w uczelni zagranicznej studia na tym samym lub pokrewnym kierunku</w:t>
      </w:r>
    </w:p>
    <w:p w:rsidR="00047C42" w:rsidRPr="00354CB1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Podstawowymi kryteriami kwalifikacji studentów są: średnia ocen i znajomość właściwego języka obcego oraz motywacja do wyjazdu.</w:t>
      </w:r>
    </w:p>
    <w:p w:rsidR="00047C42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>M</w:t>
      </w:r>
      <w:r w:rsidR="00301D4C">
        <w:rPr>
          <w:sz w:val="20"/>
          <w:szCs w:val="20"/>
        </w:rPr>
        <w:t>inimalna średnia ocen z roku akademickiego 201</w:t>
      </w:r>
      <w:r w:rsidR="00F27174">
        <w:rPr>
          <w:sz w:val="20"/>
          <w:szCs w:val="20"/>
        </w:rPr>
        <w:t>9</w:t>
      </w:r>
      <w:r w:rsidR="00301D4C">
        <w:rPr>
          <w:sz w:val="20"/>
          <w:szCs w:val="20"/>
        </w:rPr>
        <w:t>/20</w:t>
      </w:r>
      <w:r w:rsidR="00F27174">
        <w:rPr>
          <w:sz w:val="20"/>
          <w:szCs w:val="20"/>
        </w:rPr>
        <w:t>20</w:t>
      </w:r>
      <w:r w:rsidR="00301D4C">
        <w:rPr>
          <w:sz w:val="20"/>
          <w:szCs w:val="20"/>
        </w:rPr>
        <w:t xml:space="preserve"> </w:t>
      </w:r>
      <w:r w:rsidRPr="00413B30">
        <w:rPr>
          <w:sz w:val="20"/>
          <w:szCs w:val="20"/>
        </w:rPr>
        <w:t>to</w:t>
      </w:r>
      <w:r w:rsidR="00413B30" w:rsidRPr="00413B30">
        <w:rPr>
          <w:sz w:val="20"/>
          <w:szCs w:val="20"/>
        </w:rPr>
        <w:t xml:space="preserve"> 3,0.</w:t>
      </w:r>
      <w:r w:rsidR="00301D4C">
        <w:rPr>
          <w:sz w:val="20"/>
          <w:szCs w:val="20"/>
        </w:rPr>
        <w:t xml:space="preserve"> W przypadku studentów I roku studiów </w:t>
      </w:r>
      <w:r w:rsidR="001B2204">
        <w:rPr>
          <w:sz w:val="20"/>
          <w:szCs w:val="20"/>
        </w:rPr>
        <w:t>pierwszego i drugiego</w:t>
      </w:r>
      <w:r w:rsidR="00301D4C">
        <w:rPr>
          <w:sz w:val="20"/>
          <w:szCs w:val="20"/>
        </w:rPr>
        <w:t xml:space="preserve"> stopnia obowiązuje zaświadczenie o średniej ocen z semestru zimowego 20</w:t>
      </w:r>
      <w:r w:rsidR="00F27174">
        <w:rPr>
          <w:sz w:val="20"/>
          <w:szCs w:val="20"/>
        </w:rPr>
        <w:t>20</w:t>
      </w:r>
      <w:r w:rsidR="00301D4C">
        <w:rPr>
          <w:sz w:val="20"/>
          <w:szCs w:val="20"/>
        </w:rPr>
        <w:t>/202</w:t>
      </w:r>
      <w:r w:rsidR="00F27174">
        <w:rPr>
          <w:sz w:val="20"/>
          <w:szCs w:val="20"/>
        </w:rPr>
        <w:t>1</w:t>
      </w:r>
      <w:r w:rsidR="00301D4C">
        <w:rPr>
          <w:sz w:val="20"/>
          <w:szCs w:val="20"/>
        </w:rPr>
        <w:t>.</w:t>
      </w:r>
    </w:p>
    <w:p w:rsidR="00413B30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>Warunkiem wyjazdu jest  zaliczenie  wszystkich dotychczasowych  przedmiotów oraz ro</w:t>
      </w:r>
      <w:r w:rsidR="00413B30" w:rsidRPr="00413B30">
        <w:rPr>
          <w:sz w:val="20"/>
          <w:szCs w:val="20"/>
        </w:rPr>
        <w:t>zliczenie  roku poprzedzającego. Istnieje również możliwość w</w:t>
      </w:r>
      <w:r w:rsidRPr="00413B30">
        <w:rPr>
          <w:sz w:val="20"/>
          <w:szCs w:val="20"/>
        </w:rPr>
        <w:t>yjazd</w:t>
      </w:r>
      <w:r w:rsidR="00413B30" w:rsidRPr="00413B30">
        <w:rPr>
          <w:sz w:val="20"/>
          <w:szCs w:val="20"/>
        </w:rPr>
        <w:t>u</w:t>
      </w:r>
      <w:r w:rsidRPr="00413B30">
        <w:rPr>
          <w:sz w:val="20"/>
          <w:szCs w:val="20"/>
        </w:rPr>
        <w:t xml:space="preserve"> z </w:t>
      </w:r>
      <w:r w:rsidR="00413B30" w:rsidRPr="00413B30">
        <w:rPr>
          <w:sz w:val="20"/>
          <w:szCs w:val="20"/>
        </w:rPr>
        <w:t xml:space="preserve">jednym </w:t>
      </w:r>
      <w:r w:rsidRPr="00413B30">
        <w:rPr>
          <w:sz w:val="20"/>
          <w:szCs w:val="20"/>
        </w:rPr>
        <w:t>wpisem warunkowym</w:t>
      </w:r>
      <w:r w:rsidR="00413B30" w:rsidRPr="00413B30">
        <w:rPr>
          <w:sz w:val="20"/>
          <w:szCs w:val="20"/>
        </w:rPr>
        <w:t xml:space="preserve">. </w:t>
      </w:r>
    </w:p>
    <w:p w:rsidR="00413B30" w:rsidRDefault="00413B30" w:rsidP="00413B3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C1C69" w:rsidRPr="00413B30" w:rsidRDefault="007C1C69" w:rsidP="00413B30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413B30">
        <w:rPr>
          <w:b/>
          <w:sz w:val="24"/>
          <w:szCs w:val="24"/>
        </w:rPr>
        <w:t>Komisja</w:t>
      </w:r>
    </w:p>
    <w:p w:rsidR="007C1C69" w:rsidRPr="00413B30" w:rsidRDefault="007C1C69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 xml:space="preserve">Decyzje o zakwalifikowaniu kandydatów podejmuje komisja w składzie: </w:t>
      </w:r>
      <w:r w:rsidR="00413B30">
        <w:rPr>
          <w:sz w:val="20"/>
          <w:szCs w:val="20"/>
        </w:rPr>
        <w:t>Dyrektor ISM wraz z Koordynatorem Programu Erasmus w ISM</w:t>
      </w:r>
    </w:p>
    <w:p w:rsidR="00047C42" w:rsidRPr="00413B30" w:rsidRDefault="00417A4A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>Komisja kwalifikacyjna, kierując kandydata do danej uczelni, bierze pod uwagę preferencje studenta wyrażone w liście motywacyjnym, jednakże zastrzega sobie gło</w:t>
      </w:r>
      <w:r w:rsidR="00413B30">
        <w:rPr>
          <w:sz w:val="20"/>
          <w:szCs w:val="20"/>
        </w:rPr>
        <w:t>s decydujący</w:t>
      </w:r>
      <w:r w:rsidRPr="00413B30">
        <w:rPr>
          <w:sz w:val="20"/>
          <w:szCs w:val="20"/>
        </w:rPr>
        <w:t xml:space="preserve">, w szczególności w przypadku braku wystarczającej ilości miejsc w wybranych uczelniach . </w:t>
      </w:r>
    </w:p>
    <w:p w:rsidR="007C1C69" w:rsidRDefault="005E04A2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8D33CF">
        <w:rPr>
          <w:sz w:val="20"/>
          <w:szCs w:val="20"/>
        </w:rPr>
        <w:t>W przypadku wolnych miejsc</w:t>
      </w:r>
      <w:r w:rsidR="00413B30">
        <w:rPr>
          <w:sz w:val="20"/>
          <w:szCs w:val="20"/>
        </w:rPr>
        <w:t xml:space="preserve"> </w:t>
      </w:r>
      <w:r w:rsidR="005D0DAD" w:rsidRPr="008D33CF">
        <w:rPr>
          <w:sz w:val="20"/>
          <w:szCs w:val="20"/>
        </w:rPr>
        <w:t>stypendialnych</w:t>
      </w:r>
      <w:r w:rsidRPr="008D33CF">
        <w:rPr>
          <w:sz w:val="20"/>
          <w:szCs w:val="20"/>
        </w:rPr>
        <w:t xml:space="preserve">, </w:t>
      </w:r>
      <w:r w:rsidR="007C1C69" w:rsidRPr="008D33CF">
        <w:rPr>
          <w:sz w:val="20"/>
          <w:szCs w:val="20"/>
        </w:rPr>
        <w:t xml:space="preserve">Koordynator po uzyskaniu akceptacji Dziekana może jednoosobowo dokonać kwalifikacji </w:t>
      </w:r>
      <w:r w:rsidRPr="008D33CF">
        <w:rPr>
          <w:sz w:val="20"/>
          <w:szCs w:val="20"/>
        </w:rPr>
        <w:t>poza regulaminową rekrutacją</w:t>
      </w:r>
      <w:r w:rsidR="007B1837" w:rsidRPr="008D33CF">
        <w:rPr>
          <w:sz w:val="20"/>
          <w:szCs w:val="20"/>
        </w:rPr>
        <w:t xml:space="preserve">. </w:t>
      </w:r>
    </w:p>
    <w:p w:rsidR="00DA2D15" w:rsidRPr="008D33CF" w:rsidRDefault="00237C19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Odwołania</w:t>
      </w:r>
      <w:bookmarkStart w:id="0" w:name="_GoBack"/>
      <w:bookmarkEnd w:id="0"/>
      <w:r w:rsidR="00DA2D15">
        <w:rPr>
          <w:sz w:val="20"/>
          <w:szCs w:val="20"/>
        </w:rPr>
        <w:t xml:space="preserve"> od decyzji Komisji kierowane są do Prorektora ds. Współpracy z Zagranicą i Projektów Międzynarodowych</w:t>
      </w:r>
    </w:p>
    <w:p w:rsidR="00051416" w:rsidRDefault="00051416" w:rsidP="00113837">
      <w:pPr>
        <w:spacing w:after="0" w:line="240" w:lineRule="auto"/>
        <w:jc w:val="both"/>
        <w:rPr>
          <w:sz w:val="20"/>
          <w:szCs w:val="20"/>
        </w:rPr>
      </w:pPr>
    </w:p>
    <w:p w:rsidR="00413B30" w:rsidRPr="00354CB1" w:rsidRDefault="00413B30" w:rsidP="00113837">
      <w:pPr>
        <w:spacing w:after="0" w:line="240" w:lineRule="auto"/>
        <w:jc w:val="both"/>
        <w:rPr>
          <w:sz w:val="20"/>
          <w:szCs w:val="20"/>
        </w:rPr>
      </w:pPr>
    </w:p>
    <w:p w:rsidR="00051416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>Terminy</w:t>
      </w:r>
    </w:p>
    <w:p w:rsidR="00792B52" w:rsidRPr="000536DF" w:rsidRDefault="00792B52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D40C93" w:rsidRPr="003D6919" w:rsidRDefault="00D40C93" w:rsidP="00113837">
      <w:pPr>
        <w:spacing w:after="0" w:line="240" w:lineRule="auto"/>
        <w:jc w:val="both"/>
        <w:rPr>
          <w:b/>
          <w:sz w:val="20"/>
          <w:szCs w:val="20"/>
        </w:rPr>
      </w:pPr>
      <w:r w:rsidRPr="003D6919">
        <w:rPr>
          <w:b/>
          <w:sz w:val="20"/>
          <w:szCs w:val="20"/>
        </w:rPr>
        <w:t>I ETAP – sprawdzenie językowe</w:t>
      </w:r>
    </w:p>
    <w:p w:rsidR="00D40C93" w:rsidRPr="00354CB1" w:rsidRDefault="00D40C93" w:rsidP="00113837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D40C93" w:rsidRPr="003D6919" w:rsidRDefault="00D40C93" w:rsidP="00113837">
      <w:pPr>
        <w:spacing w:after="0" w:line="240" w:lineRule="auto"/>
        <w:jc w:val="both"/>
        <w:rPr>
          <w:sz w:val="20"/>
          <w:szCs w:val="20"/>
        </w:rPr>
      </w:pPr>
      <w:r w:rsidRPr="003D6919">
        <w:rPr>
          <w:sz w:val="20"/>
          <w:szCs w:val="20"/>
        </w:rPr>
        <w:t xml:space="preserve">Rozmowy kwalifikujące z języków obcych (język angielski, niemiecki, francuski, hiszpański, portugalski, włoski) w Studium Praktycznej Nauki Języków Obcych (terminy zapisów i rozmów na stronie </w:t>
      </w:r>
      <w:hyperlink r:id="rId5" w:history="1">
        <w:r w:rsidRPr="003D6919">
          <w:rPr>
            <w:rStyle w:val="Hipercze"/>
            <w:color w:val="auto"/>
            <w:sz w:val="20"/>
            <w:szCs w:val="20"/>
          </w:rPr>
          <w:t>http://www.spnjo.uni.wroc.pl/</w:t>
        </w:r>
      </w:hyperlink>
      <w:r w:rsidRPr="003D6919">
        <w:rPr>
          <w:sz w:val="20"/>
          <w:szCs w:val="20"/>
        </w:rPr>
        <w:t xml:space="preserve"> )</w:t>
      </w:r>
    </w:p>
    <w:p w:rsidR="00D40C93" w:rsidRPr="00354CB1" w:rsidRDefault="00D40C93" w:rsidP="00113837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D40C93" w:rsidRPr="003D6919" w:rsidRDefault="00D40C93" w:rsidP="00113837">
      <w:pPr>
        <w:spacing w:after="0" w:line="240" w:lineRule="auto"/>
        <w:jc w:val="both"/>
        <w:rPr>
          <w:b/>
          <w:sz w:val="20"/>
          <w:szCs w:val="20"/>
        </w:rPr>
      </w:pPr>
      <w:r w:rsidRPr="003D6919">
        <w:rPr>
          <w:b/>
          <w:sz w:val="20"/>
          <w:szCs w:val="20"/>
        </w:rPr>
        <w:t>II ETAP – rekrutacja na wydziale</w:t>
      </w:r>
    </w:p>
    <w:p w:rsidR="00D40C93" w:rsidRPr="00354CB1" w:rsidRDefault="00D40C93" w:rsidP="00113837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987459" w:rsidRPr="00301D4C" w:rsidRDefault="001B2204" w:rsidP="001138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27174">
        <w:rPr>
          <w:sz w:val="20"/>
          <w:szCs w:val="20"/>
        </w:rPr>
        <w:t>9</w:t>
      </w:r>
      <w:r w:rsidR="00301D4C" w:rsidRPr="00301D4C">
        <w:rPr>
          <w:sz w:val="20"/>
          <w:szCs w:val="20"/>
        </w:rPr>
        <w:t xml:space="preserve"> lutego</w:t>
      </w:r>
      <w:r w:rsidR="009B7B33" w:rsidRPr="00301D4C">
        <w:rPr>
          <w:sz w:val="20"/>
          <w:szCs w:val="20"/>
        </w:rPr>
        <w:t xml:space="preserve"> 202</w:t>
      </w:r>
      <w:r w:rsidR="00F27174">
        <w:rPr>
          <w:sz w:val="20"/>
          <w:szCs w:val="20"/>
        </w:rPr>
        <w:t>1</w:t>
      </w:r>
      <w:r w:rsidR="009B7B33" w:rsidRPr="00301D4C">
        <w:rPr>
          <w:sz w:val="20"/>
          <w:szCs w:val="20"/>
        </w:rPr>
        <w:t xml:space="preserve"> </w:t>
      </w:r>
      <w:r w:rsidR="00287AF1" w:rsidRPr="00301D4C">
        <w:rPr>
          <w:sz w:val="20"/>
          <w:szCs w:val="20"/>
        </w:rPr>
        <w:t xml:space="preserve">– złożenie teczki </w:t>
      </w:r>
      <w:r w:rsidR="0087566F" w:rsidRPr="00301D4C">
        <w:rPr>
          <w:sz w:val="20"/>
          <w:szCs w:val="20"/>
        </w:rPr>
        <w:t>kandydata</w:t>
      </w:r>
      <w:r w:rsidR="00301D4C" w:rsidRPr="00301D4C">
        <w:rPr>
          <w:sz w:val="20"/>
          <w:szCs w:val="20"/>
        </w:rPr>
        <w:t xml:space="preserve"> na półce Koordynatora w Sekretariacie ISM</w:t>
      </w:r>
    </w:p>
    <w:p w:rsidR="0087566F" w:rsidRPr="00301D4C" w:rsidRDefault="00301D4C" w:rsidP="001138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301D4C">
        <w:rPr>
          <w:sz w:val="20"/>
          <w:szCs w:val="20"/>
        </w:rPr>
        <w:t>2</w:t>
      </w:r>
      <w:r w:rsidR="00F27174">
        <w:rPr>
          <w:sz w:val="20"/>
          <w:szCs w:val="20"/>
        </w:rPr>
        <w:t>6</w:t>
      </w:r>
      <w:r w:rsidR="001B2204">
        <w:rPr>
          <w:sz w:val="20"/>
          <w:szCs w:val="20"/>
        </w:rPr>
        <w:t xml:space="preserve"> lutego</w:t>
      </w:r>
      <w:r w:rsidRPr="00301D4C">
        <w:rPr>
          <w:sz w:val="20"/>
          <w:szCs w:val="20"/>
        </w:rPr>
        <w:t xml:space="preserve"> 202</w:t>
      </w:r>
      <w:r w:rsidR="00F27174">
        <w:rPr>
          <w:sz w:val="20"/>
          <w:szCs w:val="20"/>
        </w:rPr>
        <w:t>1</w:t>
      </w:r>
      <w:r w:rsidR="00D4276A" w:rsidRPr="00301D4C">
        <w:rPr>
          <w:sz w:val="20"/>
          <w:szCs w:val="20"/>
        </w:rPr>
        <w:t>-</w:t>
      </w:r>
      <w:r w:rsidR="00287AF1" w:rsidRPr="00301D4C">
        <w:rPr>
          <w:sz w:val="20"/>
          <w:szCs w:val="20"/>
        </w:rPr>
        <w:t xml:space="preserve"> ogłoszenie wyników </w:t>
      </w:r>
      <w:r w:rsidR="0087566F" w:rsidRPr="00301D4C">
        <w:rPr>
          <w:sz w:val="20"/>
          <w:szCs w:val="20"/>
        </w:rPr>
        <w:t xml:space="preserve">rekrutacji </w:t>
      </w:r>
      <w:r w:rsidR="00D4276A" w:rsidRPr="00301D4C">
        <w:rPr>
          <w:sz w:val="20"/>
          <w:szCs w:val="20"/>
        </w:rPr>
        <w:t>oraz przyznanie</w:t>
      </w:r>
      <w:r w:rsidR="0087566F" w:rsidRPr="00301D4C">
        <w:rPr>
          <w:sz w:val="20"/>
          <w:szCs w:val="20"/>
        </w:rPr>
        <w:t xml:space="preserve"> przez koordynatora miejsc wyjazdu na </w:t>
      </w:r>
      <w:proofErr w:type="spellStart"/>
      <w:r w:rsidR="0087566F" w:rsidRPr="00301D4C">
        <w:rPr>
          <w:i/>
          <w:sz w:val="20"/>
          <w:szCs w:val="20"/>
        </w:rPr>
        <w:t>usosweb</w:t>
      </w:r>
      <w:proofErr w:type="spellEnd"/>
    </w:p>
    <w:p w:rsidR="00A65933" w:rsidRDefault="00F27174" w:rsidP="001138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01D4C" w:rsidRPr="00301D4C">
        <w:rPr>
          <w:sz w:val="20"/>
          <w:szCs w:val="20"/>
        </w:rPr>
        <w:t xml:space="preserve"> marca</w:t>
      </w:r>
      <w:r w:rsidR="009B7B33" w:rsidRPr="00301D4C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="00D4276A" w:rsidRPr="00301D4C">
        <w:rPr>
          <w:sz w:val="20"/>
          <w:szCs w:val="20"/>
        </w:rPr>
        <w:t xml:space="preserve"> -</w:t>
      </w:r>
      <w:r w:rsidR="0087566F" w:rsidRPr="00301D4C">
        <w:rPr>
          <w:sz w:val="20"/>
          <w:szCs w:val="20"/>
        </w:rPr>
        <w:t xml:space="preserve"> akceptacja przez kandydata w systemie USOS przyznanego wyjazdu</w:t>
      </w:r>
    </w:p>
    <w:p w:rsidR="00F27174" w:rsidRDefault="00F27174" w:rsidP="00F27174">
      <w:pPr>
        <w:spacing w:after="0" w:line="240" w:lineRule="auto"/>
        <w:jc w:val="both"/>
        <w:rPr>
          <w:sz w:val="20"/>
          <w:szCs w:val="20"/>
        </w:rPr>
      </w:pPr>
    </w:p>
    <w:p w:rsidR="00F27174" w:rsidRDefault="00F27174" w:rsidP="00F271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UWAGA! W przypadku ograniczeń w dostępie do budynku ISM związanych z pandemią COVID-19 możliwe będzie aplikowanie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. Na adres </w:t>
      </w:r>
      <w:hyperlink r:id="rId6" w:history="1">
        <w:r w:rsidRPr="00A11270">
          <w:rPr>
            <w:rStyle w:val="Hipercze"/>
            <w:sz w:val="20"/>
            <w:szCs w:val="20"/>
          </w:rPr>
          <w:t>karolina.olszewska@uwr.edu.pl</w:t>
        </w:r>
      </w:hyperlink>
      <w:r>
        <w:rPr>
          <w:sz w:val="20"/>
          <w:szCs w:val="20"/>
        </w:rPr>
        <w:t xml:space="preserve"> należy wysłać dokumenty w załączniku, a w tytule maila wpisać </w:t>
      </w:r>
      <w:proofErr w:type="spellStart"/>
      <w:r>
        <w:rPr>
          <w:sz w:val="20"/>
          <w:szCs w:val="20"/>
        </w:rPr>
        <w:t>IMIĘ_NAZWISKO_ERASMUS</w:t>
      </w:r>
      <w:proofErr w:type="spellEnd"/>
      <w:r>
        <w:rPr>
          <w:sz w:val="20"/>
          <w:szCs w:val="20"/>
        </w:rPr>
        <w:t xml:space="preserve"> 2021</w:t>
      </w:r>
    </w:p>
    <w:p w:rsidR="00D40C93" w:rsidRPr="00A65933" w:rsidRDefault="00D40C93" w:rsidP="00113837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D40C93" w:rsidRPr="00354CB1" w:rsidRDefault="00D40C93" w:rsidP="00113837">
      <w:pPr>
        <w:spacing w:after="0" w:line="240" w:lineRule="auto"/>
        <w:jc w:val="both"/>
        <w:rPr>
          <w:b/>
          <w:sz w:val="20"/>
          <w:szCs w:val="20"/>
        </w:rPr>
      </w:pPr>
      <w:r w:rsidRPr="00354CB1">
        <w:rPr>
          <w:b/>
          <w:sz w:val="20"/>
          <w:szCs w:val="20"/>
        </w:rPr>
        <w:t xml:space="preserve">III ETAP – </w:t>
      </w:r>
      <w:r w:rsidR="00551B1F">
        <w:rPr>
          <w:b/>
          <w:sz w:val="20"/>
          <w:szCs w:val="20"/>
        </w:rPr>
        <w:t>Formularz Zgłoszeniowy dla</w:t>
      </w:r>
      <w:r w:rsidRPr="00354CB1">
        <w:rPr>
          <w:b/>
          <w:sz w:val="20"/>
          <w:szCs w:val="20"/>
        </w:rPr>
        <w:t xml:space="preserve"> Biura Współpracy Międzynarodowej</w:t>
      </w:r>
    </w:p>
    <w:p w:rsidR="00D40C93" w:rsidRPr="00354CB1" w:rsidRDefault="00D40C93" w:rsidP="00113837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047C42" w:rsidRPr="003D6919" w:rsidRDefault="00F27174" w:rsidP="001138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12</w:t>
      </w:r>
      <w:r w:rsidR="009B7B33" w:rsidRPr="003D6919">
        <w:rPr>
          <w:sz w:val="20"/>
          <w:szCs w:val="20"/>
        </w:rPr>
        <w:t xml:space="preserve"> marca 202</w:t>
      </w:r>
      <w:r>
        <w:rPr>
          <w:sz w:val="20"/>
          <w:szCs w:val="20"/>
        </w:rPr>
        <w:t>1</w:t>
      </w:r>
      <w:r w:rsidR="0087566F" w:rsidRPr="003D6919">
        <w:rPr>
          <w:sz w:val="20"/>
          <w:szCs w:val="20"/>
        </w:rPr>
        <w:t xml:space="preserve"> r. </w:t>
      </w:r>
      <w:r w:rsidR="009B7B33" w:rsidRPr="003D6919">
        <w:rPr>
          <w:sz w:val="20"/>
          <w:szCs w:val="20"/>
        </w:rPr>
        <w:t>- z</w:t>
      </w:r>
      <w:r w:rsidR="00051416" w:rsidRPr="003D6919">
        <w:rPr>
          <w:sz w:val="20"/>
          <w:szCs w:val="20"/>
        </w:rPr>
        <w:t>łożenie</w:t>
      </w:r>
      <w:r w:rsidR="003F56A4" w:rsidRPr="003D6919">
        <w:rPr>
          <w:sz w:val="20"/>
          <w:szCs w:val="20"/>
        </w:rPr>
        <w:t xml:space="preserve"> w </w:t>
      </w:r>
      <w:r w:rsidR="00051416" w:rsidRPr="003D6919">
        <w:rPr>
          <w:sz w:val="20"/>
          <w:szCs w:val="20"/>
        </w:rPr>
        <w:t>Biurze</w:t>
      </w:r>
      <w:r w:rsidR="00301D4C">
        <w:rPr>
          <w:sz w:val="20"/>
          <w:szCs w:val="20"/>
        </w:rPr>
        <w:t xml:space="preserve"> </w:t>
      </w:r>
      <w:r w:rsidR="00051416" w:rsidRPr="003D6919">
        <w:rPr>
          <w:sz w:val="20"/>
          <w:szCs w:val="20"/>
        </w:rPr>
        <w:t>Współpracy</w:t>
      </w:r>
      <w:r w:rsidR="00301D4C">
        <w:rPr>
          <w:sz w:val="20"/>
          <w:szCs w:val="20"/>
        </w:rPr>
        <w:t xml:space="preserve"> </w:t>
      </w:r>
      <w:r w:rsidR="00051416" w:rsidRPr="003D6919">
        <w:rPr>
          <w:sz w:val="20"/>
          <w:szCs w:val="20"/>
        </w:rPr>
        <w:t>Międzynarodowej</w:t>
      </w:r>
      <w:r w:rsidR="003F56A4" w:rsidRPr="003D6919">
        <w:rPr>
          <w:sz w:val="20"/>
          <w:szCs w:val="20"/>
        </w:rPr>
        <w:t xml:space="preserve"> formularza zgłoszeniowego z podpisem </w:t>
      </w:r>
      <w:r w:rsidR="00051416" w:rsidRPr="003D6919">
        <w:rPr>
          <w:sz w:val="20"/>
          <w:szCs w:val="20"/>
        </w:rPr>
        <w:t>koordynatora</w:t>
      </w:r>
      <w:r w:rsidR="003F56A4" w:rsidRPr="003D6919">
        <w:rPr>
          <w:sz w:val="20"/>
          <w:szCs w:val="20"/>
        </w:rPr>
        <w:t xml:space="preserve"> na wydziale </w:t>
      </w:r>
    </w:p>
    <w:p w:rsidR="00051416" w:rsidRPr="00551B1F" w:rsidRDefault="00051416" w:rsidP="00113837">
      <w:pPr>
        <w:spacing w:after="0" w:line="240" w:lineRule="auto"/>
        <w:jc w:val="both"/>
        <w:rPr>
          <w:sz w:val="24"/>
          <w:szCs w:val="24"/>
        </w:rPr>
      </w:pPr>
    </w:p>
    <w:p w:rsidR="000536DF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>Dokumenty</w:t>
      </w:r>
    </w:p>
    <w:p w:rsidR="00301D4C" w:rsidRPr="00551B1F" w:rsidRDefault="00301D4C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AD6DA5" w:rsidRPr="00454DBA" w:rsidRDefault="0087566F" w:rsidP="00113837">
      <w:pPr>
        <w:spacing w:after="0" w:line="240" w:lineRule="auto"/>
        <w:jc w:val="both"/>
        <w:rPr>
          <w:sz w:val="20"/>
          <w:szCs w:val="20"/>
        </w:rPr>
      </w:pPr>
      <w:r w:rsidRPr="00454DBA">
        <w:rPr>
          <w:sz w:val="20"/>
          <w:szCs w:val="20"/>
        </w:rPr>
        <w:t>Teczka kandydata</w:t>
      </w:r>
      <w:r w:rsidR="00AD6DA5" w:rsidRPr="00454DBA">
        <w:rPr>
          <w:sz w:val="20"/>
          <w:szCs w:val="20"/>
        </w:rPr>
        <w:t xml:space="preserve"> powinna zawierać: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CV (tabelaryczne)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Zaświadczenie z dziekanatu o średniej</w:t>
      </w:r>
      <w:r w:rsidR="00F02A3B">
        <w:rPr>
          <w:sz w:val="20"/>
          <w:szCs w:val="20"/>
        </w:rPr>
        <w:t xml:space="preserve"> ocen</w:t>
      </w:r>
      <w:r w:rsidRPr="00354CB1">
        <w:rPr>
          <w:sz w:val="20"/>
          <w:szCs w:val="20"/>
        </w:rPr>
        <w:t xml:space="preserve"> </w:t>
      </w:r>
      <w:r w:rsidR="00F02A3B">
        <w:rPr>
          <w:sz w:val="20"/>
          <w:szCs w:val="20"/>
        </w:rPr>
        <w:t>za rok akademicki 201</w:t>
      </w:r>
      <w:r w:rsidR="00F27174">
        <w:rPr>
          <w:sz w:val="20"/>
          <w:szCs w:val="20"/>
        </w:rPr>
        <w:t>9</w:t>
      </w:r>
      <w:r w:rsidR="00413B30">
        <w:rPr>
          <w:sz w:val="20"/>
          <w:szCs w:val="20"/>
        </w:rPr>
        <w:t>/20</w:t>
      </w:r>
      <w:r w:rsidR="00F27174">
        <w:rPr>
          <w:sz w:val="20"/>
          <w:szCs w:val="20"/>
        </w:rPr>
        <w:t>20. W przypadku</w:t>
      </w:r>
      <w:r w:rsidR="00F02A3B">
        <w:rPr>
          <w:sz w:val="20"/>
          <w:szCs w:val="20"/>
        </w:rPr>
        <w:t xml:space="preserve"> studentów I roku studiów pierwszego i drugiego stopnia obowiązuje zaświadczenie o średniej ocen za semest</w:t>
      </w:r>
      <w:r w:rsidR="00F27174">
        <w:rPr>
          <w:sz w:val="20"/>
          <w:szCs w:val="20"/>
        </w:rPr>
        <w:t>r zimowy roku akademickiego 2020</w:t>
      </w:r>
      <w:r w:rsidR="00F02A3B">
        <w:rPr>
          <w:sz w:val="20"/>
          <w:szCs w:val="20"/>
        </w:rPr>
        <w:t>/202</w:t>
      </w:r>
      <w:r w:rsidR="00F27174">
        <w:rPr>
          <w:sz w:val="20"/>
          <w:szCs w:val="20"/>
        </w:rPr>
        <w:t>1</w:t>
      </w:r>
      <w:r w:rsidR="00F02A3B">
        <w:rPr>
          <w:sz w:val="20"/>
          <w:szCs w:val="20"/>
        </w:rPr>
        <w:t>.</w:t>
      </w:r>
      <w:r w:rsidR="00413B30">
        <w:rPr>
          <w:sz w:val="20"/>
          <w:szCs w:val="20"/>
        </w:rPr>
        <w:t xml:space="preserve"> </w:t>
      </w:r>
    </w:p>
    <w:p w:rsidR="00354CB1" w:rsidRPr="00354CB1" w:rsidRDefault="00354CB1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Oświadczenie dot. wcześniejszych wyjazdów (kapitał mobilności)</w:t>
      </w:r>
      <w:r w:rsidR="00F27174">
        <w:rPr>
          <w:sz w:val="20"/>
          <w:szCs w:val="20"/>
        </w:rPr>
        <w:t>.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List motywacyjny zawierający uzasadnienie wyjazdu or</w:t>
      </w:r>
      <w:r w:rsidR="00413B30">
        <w:rPr>
          <w:sz w:val="20"/>
          <w:szCs w:val="20"/>
        </w:rPr>
        <w:t xml:space="preserve">az wskazanie wybór </w:t>
      </w:r>
      <w:r w:rsidRPr="00354CB1">
        <w:rPr>
          <w:sz w:val="20"/>
          <w:szCs w:val="20"/>
        </w:rPr>
        <w:t>5 uczelni w kolejności rankingowej</w:t>
      </w:r>
      <w:r w:rsidR="00417A4A" w:rsidRPr="00354CB1">
        <w:rPr>
          <w:sz w:val="20"/>
          <w:szCs w:val="20"/>
        </w:rPr>
        <w:t xml:space="preserve"> wraz ze wskazaniem semestru wyjazdu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Kserokopia certyfikatu językowego (w przypadku nie uczestniczenia w rozmowach kwalifikujących prowadzonych przez SPNJO)</w:t>
      </w:r>
    </w:p>
    <w:p w:rsidR="0087566F" w:rsidRPr="00354CB1" w:rsidRDefault="0087566F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Pisemna zgoda promotora pracy dyplomowej w przypadku wyjazdów na 3 roku studiów licencjackich, 2 roku studiów magisterskich, 4 roku studiów doktoranckich</w:t>
      </w:r>
      <w:r w:rsidR="00F27174">
        <w:rPr>
          <w:sz w:val="20"/>
          <w:szCs w:val="20"/>
        </w:rPr>
        <w:t>. Zgodę donosi się na 2 tygodnie przed wyjazdem do Dziekanatu (nie jest wymagana w teczce kandydata w procedurze rekrutacyjnej).</w:t>
      </w:r>
    </w:p>
    <w:p w:rsidR="00301D4C" w:rsidRDefault="00301D4C" w:rsidP="00113837">
      <w:pPr>
        <w:spacing w:after="0" w:line="240" w:lineRule="auto"/>
        <w:jc w:val="both"/>
        <w:rPr>
          <w:sz w:val="20"/>
          <w:szCs w:val="20"/>
        </w:rPr>
      </w:pPr>
    </w:p>
    <w:p w:rsidR="00987459" w:rsidRDefault="00B767FA" w:rsidP="00113837">
      <w:pPr>
        <w:spacing w:after="0" w:line="240" w:lineRule="auto"/>
        <w:jc w:val="both"/>
        <w:rPr>
          <w:sz w:val="20"/>
          <w:szCs w:val="20"/>
        </w:rPr>
      </w:pPr>
      <w:r w:rsidRPr="00454DBA">
        <w:rPr>
          <w:sz w:val="20"/>
          <w:szCs w:val="20"/>
        </w:rPr>
        <w:t xml:space="preserve">Wszystkie dokumenty powinny być przygotowane w j. </w:t>
      </w:r>
      <w:r w:rsidR="00301D4C">
        <w:rPr>
          <w:sz w:val="20"/>
          <w:szCs w:val="20"/>
        </w:rPr>
        <w:t xml:space="preserve">polskim lub j. </w:t>
      </w:r>
      <w:r w:rsidR="00413B30">
        <w:rPr>
          <w:sz w:val="20"/>
          <w:szCs w:val="20"/>
        </w:rPr>
        <w:t>angielskim</w:t>
      </w:r>
      <w:r w:rsidR="00301D4C">
        <w:rPr>
          <w:sz w:val="20"/>
          <w:szCs w:val="20"/>
        </w:rPr>
        <w:t>.</w:t>
      </w:r>
    </w:p>
    <w:p w:rsidR="00301D4C" w:rsidRPr="00354CB1" w:rsidRDefault="00301D4C" w:rsidP="00113837">
      <w:pPr>
        <w:spacing w:after="0" w:line="240" w:lineRule="auto"/>
        <w:jc w:val="both"/>
        <w:rPr>
          <w:sz w:val="20"/>
          <w:szCs w:val="20"/>
        </w:rPr>
      </w:pPr>
    </w:p>
    <w:p w:rsidR="00551B1F" w:rsidRPr="000536DF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 xml:space="preserve">Przepisy </w:t>
      </w:r>
      <w:r w:rsidR="00E776F7" w:rsidRPr="00551B1F">
        <w:rPr>
          <w:b/>
          <w:sz w:val="24"/>
          <w:szCs w:val="24"/>
        </w:rPr>
        <w:t>dotyczące wyjazdu</w:t>
      </w:r>
    </w:p>
    <w:p w:rsidR="00E776F7" w:rsidRPr="000F1FAD" w:rsidRDefault="000F1FAD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354CB1">
        <w:rPr>
          <w:sz w:val="20"/>
          <w:szCs w:val="20"/>
        </w:rPr>
        <w:t xml:space="preserve">ysokość </w:t>
      </w:r>
      <w:r w:rsidR="005D4059">
        <w:rPr>
          <w:sz w:val="20"/>
          <w:szCs w:val="20"/>
        </w:rPr>
        <w:t>stypendium</w:t>
      </w:r>
      <w:r w:rsidR="00F271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ramach pr. Erasmus+ studia  </w:t>
      </w:r>
      <w:r w:rsidR="005D4059">
        <w:rPr>
          <w:sz w:val="20"/>
          <w:szCs w:val="20"/>
        </w:rPr>
        <w:t xml:space="preserve">wypłacana jest </w:t>
      </w:r>
      <w:r>
        <w:rPr>
          <w:sz w:val="20"/>
          <w:szCs w:val="20"/>
        </w:rPr>
        <w:t>z</w:t>
      </w:r>
      <w:r w:rsidR="00E776F7" w:rsidRPr="00354CB1">
        <w:rPr>
          <w:sz w:val="20"/>
          <w:szCs w:val="20"/>
        </w:rPr>
        <w:t xml:space="preserve">godnie z informacją przekazaną przez Fundację Rozwoju Systemu Edukacji </w:t>
      </w:r>
      <w:r>
        <w:rPr>
          <w:sz w:val="20"/>
          <w:szCs w:val="20"/>
        </w:rPr>
        <w:t>na dany rok.</w:t>
      </w:r>
    </w:p>
    <w:p w:rsidR="00E776F7" w:rsidRPr="00354CB1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Kwalifikacja studentów do uczelni w Szwajcarii odbywa się na zasadach ogólnych obowiązujących w projekcie „Mobilność edukacyjna”, przy czym o wysokości świadczenia i trybu jego wypłaty decyduje strona szwajcarska.</w:t>
      </w:r>
    </w:p>
    <w:p w:rsidR="00E776F7" w:rsidRPr="00354CB1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Studentowi, który posiadał prawo do stypendium socjalnego będzie </w:t>
      </w:r>
      <w:r w:rsidR="000F1FAD">
        <w:rPr>
          <w:sz w:val="20"/>
          <w:szCs w:val="20"/>
        </w:rPr>
        <w:t xml:space="preserve">wypłacane wsparcie </w:t>
      </w:r>
      <w:r w:rsidR="00EB2B8E">
        <w:rPr>
          <w:sz w:val="20"/>
          <w:szCs w:val="20"/>
        </w:rPr>
        <w:t>z funduszu POWER.</w:t>
      </w:r>
    </w:p>
    <w:p w:rsidR="001E0CD0" w:rsidRPr="00354CB1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Osoby z orzeczonym stopniem niepełnosprawności będą mogły ubiegać się o dodatkowe fundusze w wyznaczonym terminie.</w:t>
      </w:r>
    </w:p>
    <w:p w:rsidR="00E776F7" w:rsidRPr="007331AD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7331AD">
        <w:rPr>
          <w:sz w:val="20"/>
          <w:szCs w:val="20"/>
        </w:rPr>
        <w:t>Student skierowany na zagraniczne studia częściowe zobowiązany jest przed wyjazdem do</w:t>
      </w:r>
      <w:r w:rsidR="001E0CD0" w:rsidRPr="007331AD">
        <w:rPr>
          <w:sz w:val="20"/>
          <w:szCs w:val="20"/>
        </w:rPr>
        <w:t xml:space="preserve"> przygotowania Learning Agreement (porozumie o programie studiów) oraz do</w:t>
      </w:r>
      <w:r w:rsidR="007331AD" w:rsidRPr="007331AD">
        <w:rPr>
          <w:sz w:val="20"/>
          <w:szCs w:val="20"/>
        </w:rPr>
        <w:t xml:space="preserve"> podpisania </w:t>
      </w:r>
      <w:r w:rsidRPr="007331AD">
        <w:rPr>
          <w:sz w:val="20"/>
          <w:szCs w:val="20"/>
        </w:rPr>
        <w:t>aneksu do programu studiów</w:t>
      </w:r>
      <w:r w:rsidR="007331AD">
        <w:rPr>
          <w:sz w:val="20"/>
          <w:szCs w:val="20"/>
        </w:rPr>
        <w:t>(</w:t>
      </w:r>
      <w:r w:rsidR="001E0CD0" w:rsidRPr="007331AD">
        <w:rPr>
          <w:sz w:val="20"/>
          <w:szCs w:val="20"/>
        </w:rPr>
        <w:t xml:space="preserve"> w dziekanacie</w:t>
      </w:r>
      <w:r w:rsidR="007331AD">
        <w:rPr>
          <w:sz w:val="20"/>
          <w:szCs w:val="20"/>
        </w:rPr>
        <w:t>).</w:t>
      </w:r>
    </w:p>
    <w:p w:rsidR="003E4B21" w:rsidRPr="008D33CF" w:rsidRDefault="003E4B21" w:rsidP="00113837">
      <w:pPr>
        <w:spacing w:after="0" w:line="240" w:lineRule="auto"/>
        <w:jc w:val="both"/>
        <w:rPr>
          <w:sz w:val="20"/>
          <w:szCs w:val="20"/>
        </w:rPr>
      </w:pPr>
    </w:p>
    <w:p w:rsidR="001E0CD0" w:rsidRPr="008D33CF" w:rsidRDefault="001E0CD0" w:rsidP="00113837">
      <w:pPr>
        <w:spacing w:after="0" w:line="240" w:lineRule="auto"/>
        <w:jc w:val="both"/>
        <w:rPr>
          <w:sz w:val="20"/>
          <w:szCs w:val="20"/>
        </w:rPr>
      </w:pPr>
      <w:r w:rsidRPr="008D33CF">
        <w:rPr>
          <w:sz w:val="20"/>
          <w:szCs w:val="20"/>
        </w:rPr>
        <w:t xml:space="preserve">Niedopełnienie </w:t>
      </w:r>
      <w:r w:rsidR="003E4B21" w:rsidRPr="008D33CF">
        <w:rPr>
          <w:sz w:val="20"/>
          <w:szCs w:val="20"/>
        </w:rPr>
        <w:t xml:space="preserve">któregokolwiek z warunków </w:t>
      </w:r>
      <w:r w:rsidR="00E776F7" w:rsidRPr="008D33CF">
        <w:rPr>
          <w:sz w:val="20"/>
          <w:szCs w:val="20"/>
        </w:rPr>
        <w:t xml:space="preserve">będzie jednoznaczne z rezygnacją z </w:t>
      </w:r>
      <w:r w:rsidR="003E4B21" w:rsidRPr="008D33CF">
        <w:rPr>
          <w:sz w:val="20"/>
          <w:szCs w:val="20"/>
        </w:rPr>
        <w:t xml:space="preserve">wyjazdu i </w:t>
      </w:r>
      <w:r w:rsidR="00E776F7" w:rsidRPr="008D33CF">
        <w:rPr>
          <w:sz w:val="20"/>
          <w:szCs w:val="20"/>
        </w:rPr>
        <w:t>przyznan</w:t>
      </w:r>
      <w:r w:rsidR="003E4B21" w:rsidRPr="008D33CF">
        <w:rPr>
          <w:sz w:val="20"/>
          <w:szCs w:val="20"/>
        </w:rPr>
        <w:t xml:space="preserve">ego stypendium </w:t>
      </w:r>
      <w:r w:rsidR="00E776F7" w:rsidRPr="008D33CF">
        <w:rPr>
          <w:sz w:val="20"/>
          <w:szCs w:val="20"/>
        </w:rPr>
        <w:t>Erasmus.</w:t>
      </w:r>
    </w:p>
    <w:p w:rsidR="00E776F7" w:rsidRPr="00354CB1" w:rsidRDefault="00E776F7" w:rsidP="00113837">
      <w:pPr>
        <w:spacing w:after="0" w:line="240" w:lineRule="auto"/>
        <w:jc w:val="both"/>
        <w:rPr>
          <w:sz w:val="20"/>
          <w:szCs w:val="20"/>
        </w:rPr>
      </w:pPr>
    </w:p>
    <w:p w:rsidR="00346A15" w:rsidRDefault="00987459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Regulamin sporządzony przez </w:t>
      </w:r>
      <w:r w:rsidR="00413B30">
        <w:rPr>
          <w:sz w:val="20"/>
          <w:szCs w:val="20"/>
        </w:rPr>
        <w:t>Koordynator Programu Erasmus, dr Karolinę Olszewską</w:t>
      </w:r>
    </w:p>
    <w:p w:rsidR="00413B30" w:rsidRPr="00354CB1" w:rsidRDefault="00413B30" w:rsidP="00113837">
      <w:pPr>
        <w:spacing w:after="0" w:line="240" w:lineRule="auto"/>
        <w:jc w:val="both"/>
        <w:rPr>
          <w:sz w:val="20"/>
          <w:szCs w:val="20"/>
        </w:rPr>
      </w:pPr>
    </w:p>
    <w:p w:rsidR="00024E82" w:rsidRPr="00354CB1" w:rsidRDefault="00417A4A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Data</w:t>
      </w:r>
      <w:r w:rsidR="00F27174">
        <w:rPr>
          <w:sz w:val="20"/>
          <w:szCs w:val="20"/>
        </w:rPr>
        <w:t>: 15 listopada 2020</w:t>
      </w:r>
      <w:r w:rsidR="00413B30">
        <w:rPr>
          <w:sz w:val="20"/>
          <w:szCs w:val="20"/>
        </w:rPr>
        <w:t xml:space="preserve"> r.</w:t>
      </w:r>
    </w:p>
    <w:sectPr w:rsidR="00024E82" w:rsidRPr="00354CB1" w:rsidSect="0035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805"/>
    <w:multiLevelType w:val="hybridMultilevel"/>
    <w:tmpl w:val="542479F0"/>
    <w:lvl w:ilvl="0" w:tplc="7EDADA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5203"/>
    <w:multiLevelType w:val="hybridMultilevel"/>
    <w:tmpl w:val="6D60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07D"/>
    <w:multiLevelType w:val="hybridMultilevel"/>
    <w:tmpl w:val="308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1DF9"/>
    <w:multiLevelType w:val="hybridMultilevel"/>
    <w:tmpl w:val="1E308A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873C3"/>
    <w:multiLevelType w:val="hybridMultilevel"/>
    <w:tmpl w:val="A514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A03"/>
    <w:multiLevelType w:val="hybridMultilevel"/>
    <w:tmpl w:val="716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8FB"/>
    <w:multiLevelType w:val="hybridMultilevel"/>
    <w:tmpl w:val="A1F8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2C4"/>
    <w:multiLevelType w:val="hybridMultilevel"/>
    <w:tmpl w:val="49B86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11BB7"/>
    <w:multiLevelType w:val="hybridMultilevel"/>
    <w:tmpl w:val="D76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3264"/>
    <w:multiLevelType w:val="hybridMultilevel"/>
    <w:tmpl w:val="B7F6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132A7"/>
    <w:multiLevelType w:val="hybridMultilevel"/>
    <w:tmpl w:val="CB04D7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600F7C"/>
    <w:multiLevelType w:val="hybridMultilevel"/>
    <w:tmpl w:val="0FFC86AC"/>
    <w:lvl w:ilvl="0" w:tplc="EC88CFA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20A06"/>
    <w:multiLevelType w:val="hybridMultilevel"/>
    <w:tmpl w:val="5F3C0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B2894"/>
    <w:multiLevelType w:val="hybridMultilevel"/>
    <w:tmpl w:val="019E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24F58"/>
    <w:multiLevelType w:val="hybridMultilevel"/>
    <w:tmpl w:val="BA027898"/>
    <w:lvl w:ilvl="0" w:tplc="0CF8C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5476A"/>
    <w:multiLevelType w:val="hybridMultilevel"/>
    <w:tmpl w:val="C4FA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24B3"/>
    <w:multiLevelType w:val="hybridMultilevel"/>
    <w:tmpl w:val="21F28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AC3242"/>
    <w:multiLevelType w:val="hybridMultilevel"/>
    <w:tmpl w:val="A8509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062986"/>
    <w:multiLevelType w:val="hybridMultilevel"/>
    <w:tmpl w:val="655047C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B4202CE"/>
    <w:multiLevelType w:val="hybridMultilevel"/>
    <w:tmpl w:val="AD4C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B7501"/>
    <w:multiLevelType w:val="hybridMultilevel"/>
    <w:tmpl w:val="986006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1A74"/>
    <w:multiLevelType w:val="hybridMultilevel"/>
    <w:tmpl w:val="15968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4044"/>
    <w:multiLevelType w:val="hybridMultilevel"/>
    <w:tmpl w:val="076E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4099B"/>
    <w:multiLevelType w:val="hybridMultilevel"/>
    <w:tmpl w:val="4964D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24"/>
  </w:num>
  <w:num w:numId="18">
    <w:abstractNumId w:val="8"/>
  </w:num>
  <w:num w:numId="19">
    <w:abstractNumId w:val="19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459"/>
    <w:rsid w:val="00024E82"/>
    <w:rsid w:val="000448B9"/>
    <w:rsid w:val="00047C42"/>
    <w:rsid w:val="00051416"/>
    <w:rsid w:val="000536DF"/>
    <w:rsid w:val="00070226"/>
    <w:rsid w:val="000A7A0C"/>
    <w:rsid w:val="000C6A47"/>
    <w:rsid w:val="000F1FAD"/>
    <w:rsid w:val="00113837"/>
    <w:rsid w:val="001626FD"/>
    <w:rsid w:val="001B2204"/>
    <w:rsid w:val="001E0000"/>
    <w:rsid w:val="001E0CD0"/>
    <w:rsid w:val="001E4368"/>
    <w:rsid w:val="001E537D"/>
    <w:rsid w:val="0021609D"/>
    <w:rsid w:val="002334DD"/>
    <w:rsid w:val="00237C19"/>
    <w:rsid w:val="00287AF1"/>
    <w:rsid w:val="002A7FAB"/>
    <w:rsid w:val="00301D4C"/>
    <w:rsid w:val="003066A5"/>
    <w:rsid w:val="00346A15"/>
    <w:rsid w:val="00354CB1"/>
    <w:rsid w:val="003D6919"/>
    <w:rsid w:val="003E4B21"/>
    <w:rsid w:val="003E659C"/>
    <w:rsid w:val="003F56A4"/>
    <w:rsid w:val="00413B30"/>
    <w:rsid w:val="00415AFA"/>
    <w:rsid w:val="00417A4A"/>
    <w:rsid w:val="00454DBA"/>
    <w:rsid w:val="00507E0B"/>
    <w:rsid w:val="00551B1F"/>
    <w:rsid w:val="005D0DAD"/>
    <w:rsid w:val="005D4059"/>
    <w:rsid w:val="005E04A2"/>
    <w:rsid w:val="006B3F9B"/>
    <w:rsid w:val="007331AD"/>
    <w:rsid w:val="007762A2"/>
    <w:rsid w:val="00792B52"/>
    <w:rsid w:val="007B03DA"/>
    <w:rsid w:val="007B1837"/>
    <w:rsid w:val="007C1C69"/>
    <w:rsid w:val="007E7371"/>
    <w:rsid w:val="00800A3C"/>
    <w:rsid w:val="0087566F"/>
    <w:rsid w:val="00882F26"/>
    <w:rsid w:val="0088651F"/>
    <w:rsid w:val="0089049D"/>
    <w:rsid w:val="008B4A45"/>
    <w:rsid w:val="008D33CF"/>
    <w:rsid w:val="00987459"/>
    <w:rsid w:val="009B7B33"/>
    <w:rsid w:val="00A03BB1"/>
    <w:rsid w:val="00A65933"/>
    <w:rsid w:val="00A85438"/>
    <w:rsid w:val="00AB11F0"/>
    <w:rsid w:val="00AB13C5"/>
    <w:rsid w:val="00AD6DA5"/>
    <w:rsid w:val="00B767FA"/>
    <w:rsid w:val="00BF0F69"/>
    <w:rsid w:val="00C20CFE"/>
    <w:rsid w:val="00C73718"/>
    <w:rsid w:val="00C75862"/>
    <w:rsid w:val="00CF2793"/>
    <w:rsid w:val="00D37365"/>
    <w:rsid w:val="00D40C93"/>
    <w:rsid w:val="00D4276A"/>
    <w:rsid w:val="00DA2D15"/>
    <w:rsid w:val="00DE04D4"/>
    <w:rsid w:val="00E776F7"/>
    <w:rsid w:val="00E956F7"/>
    <w:rsid w:val="00EB2B8E"/>
    <w:rsid w:val="00EE1EB8"/>
    <w:rsid w:val="00EE7877"/>
    <w:rsid w:val="00F02A3B"/>
    <w:rsid w:val="00F27174"/>
    <w:rsid w:val="00F30F12"/>
    <w:rsid w:val="00F97FC9"/>
    <w:rsid w:val="00FD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3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olszewska@uwr.edu.pl" TargetMode="External"/><Relationship Id="rId5" Type="http://schemas.openxmlformats.org/officeDocument/2006/relationships/hyperlink" Target="http://www.spnjo.uni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askorobczak</dc:creator>
  <cp:lastModifiedBy>Windows User</cp:lastModifiedBy>
  <cp:revision>3</cp:revision>
  <cp:lastPrinted>2019-10-16T13:01:00Z</cp:lastPrinted>
  <dcterms:created xsi:type="dcterms:W3CDTF">2020-11-27T09:25:00Z</dcterms:created>
  <dcterms:modified xsi:type="dcterms:W3CDTF">2020-11-27T09:35:00Z</dcterms:modified>
</cp:coreProperties>
</file>